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83" w:rsidRDefault="00F51D83">
      <w:pPr>
        <w:pStyle w:val="Title"/>
        <w:ind w:left="-540"/>
        <w:jc w:val="left"/>
        <w:rPr>
          <w:sz w:val="36"/>
        </w:rPr>
      </w:pPr>
      <w:r>
        <w:object w:dxaOrig="163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54.75pt" o:ole="">
            <v:imagedata r:id="rId8" o:title=""/>
          </v:shape>
          <o:OLEObject Type="Embed" ProgID="MSPhotoEd.3" ShapeID="_x0000_i1025" DrawAspect="Content" ObjectID="_1318938187" r:id="rId9"/>
        </w:object>
      </w:r>
      <w:r>
        <w:rPr>
          <w:sz w:val="36"/>
        </w:rPr>
        <w:t xml:space="preserve"> </w:t>
      </w:r>
    </w:p>
    <w:p w:rsidR="00960654" w:rsidRPr="00960654" w:rsidRDefault="00F51D83" w:rsidP="00960654">
      <w:pPr>
        <w:pStyle w:val="Heading1"/>
        <w:ind w:right="630"/>
        <w:rPr>
          <w:b/>
          <w:sz w:val="36"/>
          <w:szCs w:val="36"/>
        </w:rPr>
      </w:pPr>
      <w:r w:rsidRPr="00960654">
        <w:rPr>
          <w:b/>
          <w:sz w:val="36"/>
          <w:szCs w:val="36"/>
        </w:rPr>
        <w:t>Product/Process Change Notification</w:t>
      </w:r>
      <w:r w:rsidR="00960654" w:rsidRPr="00960654">
        <w:rPr>
          <w:b/>
          <w:sz w:val="36"/>
          <w:szCs w:val="36"/>
        </w:rPr>
        <w:t xml:space="preserve"> </w:t>
      </w:r>
    </w:p>
    <w:p w:rsidR="00960654" w:rsidRDefault="00960654" w:rsidP="00960654">
      <w:pPr>
        <w:ind w:left="-540" w:right="-540"/>
        <w:rPr>
          <w:b/>
          <w:sz w:val="16"/>
          <w:szCs w:val="16"/>
        </w:rPr>
      </w:pPr>
    </w:p>
    <w:p w:rsidR="00960654" w:rsidRPr="00960654" w:rsidRDefault="00960654" w:rsidP="003176EB">
      <w:pPr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>This document contains confidential, proprietary, trade secret information of Knowles Electronics, LLC or its affiliated entities.  Any unauthorized use or dissemination is strictly prohibited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1980"/>
        <w:gridCol w:w="2340"/>
        <w:gridCol w:w="1620"/>
      </w:tblGrid>
      <w:tr w:rsidR="0023299D" w:rsidTr="00EF37E8">
        <w:tc>
          <w:tcPr>
            <w:tcW w:w="2880" w:type="dxa"/>
            <w:shd w:val="clear" w:color="auto" w:fill="auto"/>
          </w:tcPr>
          <w:p w:rsidR="0023299D" w:rsidRPr="0023299D" w:rsidRDefault="00BE20E3">
            <w:pPr>
              <w:pStyle w:val="Heading2"/>
            </w:pPr>
            <w:r>
              <w:t>Initiation Date</w:t>
            </w:r>
          </w:p>
        </w:tc>
        <w:tc>
          <w:tcPr>
            <w:tcW w:w="1980" w:type="dxa"/>
            <w:shd w:val="clear" w:color="auto" w:fill="auto"/>
          </w:tcPr>
          <w:p w:rsidR="0023299D" w:rsidRPr="009B7A7E" w:rsidRDefault="00501A22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05Nov09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23299D" w:rsidRDefault="00BE20E3">
            <w:pPr>
              <w:pStyle w:val="Heading2"/>
            </w:pPr>
            <w:proofErr w:type="gramStart"/>
            <w:r w:rsidRPr="0023299D">
              <w:rPr>
                <w:bCs w:val="0"/>
              </w:rPr>
              <w:t>Notification No.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3299D" w:rsidRDefault="00C14982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20091106</w:t>
            </w:r>
          </w:p>
        </w:tc>
      </w:tr>
      <w:tr w:rsidR="0023299D" w:rsidTr="00EF37E8">
        <w:tc>
          <w:tcPr>
            <w:tcW w:w="2880" w:type="dxa"/>
            <w:shd w:val="clear" w:color="auto" w:fill="auto"/>
          </w:tcPr>
          <w:p w:rsidR="0023299D" w:rsidRPr="00BE20E3" w:rsidRDefault="00BE20E3">
            <w:pPr>
              <w:rPr>
                <w:b/>
                <w:sz w:val="28"/>
                <w:szCs w:val="28"/>
                <w:lang w:val="en-GB"/>
              </w:rPr>
            </w:pPr>
            <w:r w:rsidRPr="00BE20E3">
              <w:rPr>
                <w:b/>
                <w:sz w:val="28"/>
                <w:szCs w:val="28"/>
              </w:rPr>
              <w:t>Implementation  Date</w:t>
            </w:r>
          </w:p>
        </w:tc>
        <w:tc>
          <w:tcPr>
            <w:tcW w:w="1980" w:type="dxa"/>
            <w:shd w:val="clear" w:color="auto" w:fill="auto"/>
          </w:tcPr>
          <w:p w:rsidR="0023299D" w:rsidRDefault="00501A22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05Nov09</w:t>
            </w:r>
          </w:p>
        </w:tc>
        <w:tc>
          <w:tcPr>
            <w:tcW w:w="2340" w:type="dxa"/>
            <w:shd w:val="clear" w:color="auto" w:fill="auto"/>
          </w:tcPr>
          <w:p w:rsidR="0023299D" w:rsidRPr="00BE20E3" w:rsidRDefault="00BE20E3">
            <w:pPr>
              <w:pStyle w:val="Heading2"/>
            </w:pPr>
            <w:r w:rsidRPr="00BE20E3">
              <w:t>Initiator’s Name</w:t>
            </w:r>
          </w:p>
        </w:tc>
        <w:tc>
          <w:tcPr>
            <w:tcW w:w="1620" w:type="dxa"/>
            <w:shd w:val="clear" w:color="auto" w:fill="auto"/>
          </w:tcPr>
          <w:p w:rsidR="0023299D" w:rsidRDefault="00251DF0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T. Tomaso</w:t>
            </w:r>
          </w:p>
        </w:tc>
      </w:tr>
      <w:tr w:rsidR="00B82854" w:rsidTr="00EF37E8">
        <w:tc>
          <w:tcPr>
            <w:tcW w:w="7200" w:type="dxa"/>
            <w:gridSpan w:val="3"/>
            <w:shd w:val="clear" w:color="auto" w:fill="auto"/>
          </w:tcPr>
          <w:p w:rsidR="00B82854" w:rsidRPr="00B82854" w:rsidRDefault="00B82854" w:rsidP="00B82854">
            <w:pPr>
              <w:pStyle w:val="Heading2"/>
              <w:jc w:val="right"/>
            </w:pPr>
            <w:r w:rsidRPr="00B82854">
              <w:rPr>
                <w:szCs w:val="28"/>
              </w:rPr>
              <w:t>Beginning Date Code of Implemented Change</w:t>
            </w:r>
          </w:p>
        </w:tc>
        <w:tc>
          <w:tcPr>
            <w:tcW w:w="1620" w:type="dxa"/>
            <w:shd w:val="clear" w:color="auto" w:fill="auto"/>
          </w:tcPr>
          <w:p w:rsidR="00B82854" w:rsidRDefault="00C14982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n/a</w:t>
            </w:r>
          </w:p>
        </w:tc>
      </w:tr>
    </w:tbl>
    <w:p w:rsidR="00F51D83" w:rsidRPr="00276AF6" w:rsidRDefault="0023299D">
      <w:pPr>
        <w:rPr>
          <w:sz w:val="20"/>
          <w:szCs w:val="20"/>
          <w:lang w:val="en-GB"/>
        </w:rPr>
      </w:pPr>
      <w:r w:rsidRPr="00581436">
        <w:rPr>
          <w:iCs/>
          <w:sz w:val="16"/>
          <w:szCs w:val="16"/>
          <w:u w:val="single"/>
          <w:lang w:val="en-GB"/>
        </w:rPr>
        <w:t xml:space="preserve">Please Note: </w:t>
      </w:r>
      <w:r w:rsidRPr="00581436">
        <w:rPr>
          <w:i/>
          <w:iCs/>
          <w:sz w:val="16"/>
          <w:szCs w:val="16"/>
          <w:lang w:val="en-GB"/>
        </w:rPr>
        <w:t xml:space="preserve"> </w:t>
      </w:r>
      <w:r w:rsidRPr="00581436">
        <w:rPr>
          <w:sz w:val="16"/>
          <w:szCs w:val="16"/>
        </w:rPr>
        <w:t>The Knowles QA/ISO Coordinator maintains the notification records and must be copied on all Change Notification correspondence with the customer</w:t>
      </w:r>
    </w:p>
    <w:p w:rsidR="00F51D83" w:rsidRDefault="00F51D83">
      <w:pPr>
        <w:tabs>
          <w:tab w:val="left" w:pos="4320"/>
        </w:tabs>
        <w:rPr>
          <w:lang w:val="en-GB"/>
        </w:rPr>
      </w:pPr>
    </w:p>
    <w:p w:rsidR="00F51D83" w:rsidRDefault="00F51D83" w:rsidP="000821CC">
      <w:pPr>
        <w:tabs>
          <w:tab w:val="left" w:pos="4320"/>
        </w:tabs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CHANGE DESCRIPTION:</w:t>
      </w:r>
    </w:p>
    <w:p w:rsidR="00F51D83" w:rsidRPr="0019750C" w:rsidRDefault="00251DF0" w:rsidP="0019750C">
      <w:pPr>
        <w:tabs>
          <w:tab w:val="left" w:pos="4320"/>
        </w:tabs>
        <w:ind w:left="-540" w:firstLine="540"/>
        <w:rPr>
          <w:bCs/>
          <w:lang w:val="en-GB"/>
        </w:rPr>
      </w:pPr>
      <w:r w:rsidRPr="0019750C">
        <w:rPr>
          <w:bCs/>
          <w:lang w:val="en-GB"/>
        </w:rPr>
        <w:t>Moving select models of MB and MD to LTB</w:t>
      </w:r>
    </w:p>
    <w:p w:rsidR="00C14982" w:rsidRDefault="00501A22" w:rsidP="000821CC">
      <w:pPr>
        <w:tabs>
          <w:tab w:val="left" w:pos="4320"/>
        </w:tabs>
        <w:rPr>
          <w:bCs/>
          <w:lang w:val="en-GB"/>
        </w:rPr>
      </w:pPr>
      <w:r w:rsidRPr="0019750C">
        <w:rPr>
          <w:bCs/>
          <w:lang w:val="en-GB"/>
        </w:rPr>
        <w:t>Accepting orders for LTB thru 31Dec09</w:t>
      </w:r>
    </w:p>
    <w:p w:rsidR="00C14982" w:rsidRDefault="00C14982" w:rsidP="000821CC">
      <w:pPr>
        <w:tabs>
          <w:tab w:val="left" w:pos="4320"/>
        </w:tabs>
        <w:rPr>
          <w:bCs/>
          <w:lang w:val="en-GB"/>
        </w:rPr>
      </w:pPr>
    </w:p>
    <w:p w:rsidR="00F51D83" w:rsidRPr="0019750C" w:rsidRDefault="00F51D83" w:rsidP="000821CC">
      <w:pPr>
        <w:tabs>
          <w:tab w:val="left" w:pos="4320"/>
        </w:tabs>
        <w:rPr>
          <w:lang w:val="en-GB"/>
        </w:rPr>
      </w:pPr>
      <w:r w:rsidRPr="0019750C">
        <w:rPr>
          <w:bCs/>
          <w:lang w:val="en-GB"/>
        </w:rPr>
        <w:t>MODELS AFFECTED:</w:t>
      </w:r>
    </w:p>
    <w:p w:rsidR="00F51D83" w:rsidRDefault="00F51D83">
      <w:pPr>
        <w:tabs>
          <w:tab w:val="left" w:pos="4320"/>
        </w:tabs>
        <w:ind w:left="-540"/>
        <w:rPr>
          <w:lang w:val="en-GB"/>
        </w:rPr>
      </w:pPr>
    </w:p>
    <w:p w:rsidR="00C14982" w:rsidRDefault="00C14982" w:rsidP="00501A22">
      <w:pPr>
        <w:rPr>
          <w:rFonts w:ascii="Arial" w:hAnsi="Arial" w:cs="Arial"/>
          <w:color w:val="000000"/>
          <w:sz w:val="20"/>
          <w:szCs w:val="20"/>
        </w:rPr>
        <w:sectPr w:rsidR="00C14982" w:rsidSect="00C14982">
          <w:footerReference w:type="default" r:id="rId10"/>
          <w:pgSz w:w="12240" w:h="15840" w:code="1"/>
          <w:pgMar w:top="720" w:right="1800" w:bottom="1008" w:left="1800" w:header="720" w:footer="576" w:gutter="0"/>
          <w:cols w:space="720"/>
          <w:docGrid w:linePitch="360"/>
        </w:sectPr>
      </w:pPr>
    </w:p>
    <w:tbl>
      <w:tblPr>
        <w:tblW w:w="2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</w:tblGrid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MB6022ABC-0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MB6022APC-0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MB6022APC-0I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MB6022APC-1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MB6022APC-2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MB6022ARC-8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MB6022ARC-C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MB6022ASC-0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MB6022ASC-1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MB6022ASC-1L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MB6022ASC-1L-001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MB6022ASC-1L-002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MB6022ASC-2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MB6022ASC-2L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MB6022AWC-01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MB6022AWC-02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MB6022AWC-03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MB6022AWC-14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MB6022AWC-15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MB6022AWC-16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MB6022AWC-18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MB6022AWC-23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MB6022AWC-25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MB6022AWC-27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MB6022AWC-29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MB6022AWC-31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MB6022AWC-32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MB6022AWC-52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MB6022AWC-53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MB6022AWC-59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MB6022AWC-63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MB6022AWC-8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MB6022AWC-K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MB6022AWC-P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MB6022NSC-0C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MB6022NSC-2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MB6022NWY-1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MB6022USC-3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MB6022USC-3-001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MB6022USC-3-002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MB6022USC-3-003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MB6022USC-3D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MB6022USC-3PE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MB6022USC-8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MB6022UWC-1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MB6022UWC-2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MB6022UWC-8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MB6022UWC-C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MB6022UWC-H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MB6022UWC-R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MB6022UWC-T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MB6027APB-2E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MB6027APC-0S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MB6027ASC-1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MB6027ASC-1L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MB6027AWC-A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MB6027AWC-C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MB6027AWC-D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MB6027AWC-L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MB6027AWC-N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MB6027USC-3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MB6027UWC-0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MB6027UWC-1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MB6052ASC-1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MB6052ASY-0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MB9750USB-4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MB9750USB-4F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MD9745APA-1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MD9745APE-1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MD9745APZ-1E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MD9745APZ-F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MD9745ASZ-0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MD9745AWZ-0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MD9745AWZ-4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MD9745AWZ-7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MD9755UWY-0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MD9765AWY-0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MB6022AWC-I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MB6022AWC-41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MB6022AWC-45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MB6022USC-3P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MB6027AWC-Y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MB6027AWC-Z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MB9750USB-4A</w:t>
            </w:r>
          </w:p>
        </w:tc>
      </w:tr>
      <w:tr w:rsidR="0019750C" w:rsidRPr="00501A22" w:rsidTr="00C1498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19750C" w:rsidRPr="00501A22" w:rsidRDefault="0019750C" w:rsidP="00501A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64A">
              <w:rPr>
                <w:rFonts w:ascii="Arial" w:hAnsi="Arial" w:cs="Arial"/>
                <w:color w:val="000000"/>
                <w:sz w:val="20"/>
                <w:szCs w:val="20"/>
              </w:rPr>
              <w:t>MB9750USB-4AF</w:t>
            </w:r>
          </w:p>
        </w:tc>
      </w:tr>
    </w:tbl>
    <w:p w:rsidR="00251DF0" w:rsidRDefault="00251DF0" w:rsidP="00251DF0">
      <w:pPr>
        <w:tabs>
          <w:tab w:val="left" w:pos="-1512"/>
          <w:tab w:val="left" w:pos="-1152"/>
          <w:tab w:val="left" w:pos="-432"/>
          <w:tab w:val="left" w:pos="288"/>
          <w:tab w:val="left" w:pos="1008"/>
          <w:tab w:val="left" w:pos="2808"/>
          <w:tab w:val="left" w:pos="4068"/>
          <w:tab w:val="left" w:pos="4608"/>
          <w:tab w:val="left" w:pos="6048"/>
          <w:tab w:val="left" w:pos="6768"/>
          <w:tab w:val="left" w:pos="8208"/>
          <w:tab w:val="left" w:pos="8928"/>
          <w:tab w:val="left" w:pos="9648"/>
        </w:tabs>
        <w:ind w:right="-432"/>
      </w:pPr>
    </w:p>
    <w:p w:rsidR="009B7A7E" w:rsidRDefault="009B7A7E">
      <w:pPr>
        <w:tabs>
          <w:tab w:val="left" w:pos="4320"/>
        </w:tabs>
        <w:ind w:left="-540"/>
        <w:rPr>
          <w:lang w:val="en-GB"/>
        </w:rPr>
      </w:pPr>
    </w:p>
    <w:p w:rsidR="009B7A7E" w:rsidRDefault="009B7A7E" w:rsidP="00A94D18">
      <w:pPr>
        <w:tabs>
          <w:tab w:val="left" w:pos="4320"/>
        </w:tabs>
        <w:rPr>
          <w:lang w:val="en-GB"/>
        </w:rPr>
      </w:pPr>
    </w:p>
    <w:p w:rsidR="009B7A7E" w:rsidRDefault="009B7A7E">
      <w:pPr>
        <w:tabs>
          <w:tab w:val="left" w:pos="4320"/>
        </w:tabs>
        <w:ind w:left="-540"/>
        <w:rPr>
          <w:lang w:val="en-GB"/>
        </w:rPr>
      </w:pPr>
    </w:p>
    <w:p w:rsidR="009B7A7E" w:rsidRDefault="009B7A7E">
      <w:pPr>
        <w:tabs>
          <w:tab w:val="left" w:pos="4320"/>
        </w:tabs>
        <w:ind w:left="-540"/>
        <w:rPr>
          <w:lang w:val="en-GB"/>
        </w:rPr>
      </w:pPr>
    </w:p>
    <w:p w:rsidR="009B7A7E" w:rsidRDefault="009B7A7E">
      <w:pPr>
        <w:tabs>
          <w:tab w:val="left" w:pos="4320"/>
        </w:tabs>
        <w:ind w:left="-540"/>
        <w:rPr>
          <w:lang w:val="en-GB"/>
        </w:rPr>
      </w:pPr>
    </w:p>
    <w:p w:rsidR="00F51D83" w:rsidRDefault="00F51D83">
      <w:pPr>
        <w:tabs>
          <w:tab w:val="left" w:pos="4320"/>
        </w:tabs>
        <w:ind w:left="-540"/>
        <w:rPr>
          <w:lang w:val="en-GB"/>
        </w:rPr>
      </w:pPr>
    </w:p>
    <w:p w:rsidR="00F51D83" w:rsidRDefault="00F51D83">
      <w:pPr>
        <w:tabs>
          <w:tab w:val="left" w:pos="4320"/>
        </w:tabs>
        <w:ind w:left="-540"/>
        <w:rPr>
          <w:lang w:val="en-GB"/>
        </w:rPr>
      </w:pPr>
    </w:p>
    <w:p w:rsidR="00C14982" w:rsidRDefault="00C14982" w:rsidP="000821CC">
      <w:pPr>
        <w:tabs>
          <w:tab w:val="left" w:pos="4320"/>
        </w:tabs>
        <w:rPr>
          <w:b/>
          <w:bCs/>
          <w:u w:val="single"/>
          <w:lang w:val="en-GB"/>
        </w:rPr>
        <w:sectPr w:rsidR="00C14982" w:rsidSect="00C14982">
          <w:type w:val="continuous"/>
          <w:pgSz w:w="12240" w:h="15840"/>
          <w:pgMar w:top="720" w:right="1800" w:bottom="1440" w:left="1800" w:header="720" w:footer="720" w:gutter="0"/>
          <w:cols w:num="4" w:space="720"/>
          <w:docGrid w:linePitch="360"/>
        </w:sectPr>
      </w:pPr>
    </w:p>
    <w:p w:rsidR="00C14982" w:rsidRDefault="00C14982" w:rsidP="000821CC">
      <w:pPr>
        <w:tabs>
          <w:tab w:val="left" w:pos="4320"/>
        </w:tabs>
        <w:rPr>
          <w:b/>
          <w:bCs/>
          <w:u w:val="single"/>
          <w:lang w:val="en-GB"/>
        </w:rPr>
      </w:pPr>
    </w:p>
    <w:p w:rsidR="00C14982" w:rsidRDefault="00C14982" w:rsidP="000821CC">
      <w:pPr>
        <w:tabs>
          <w:tab w:val="left" w:pos="4320"/>
        </w:tabs>
        <w:rPr>
          <w:b/>
          <w:bCs/>
          <w:u w:val="single"/>
          <w:lang w:val="en-GB"/>
        </w:rPr>
      </w:pPr>
    </w:p>
    <w:p w:rsidR="00F51D83" w:rsidRDefault="00F51D83" w:rsidP="000821CC">
      <w:pPr>
        <w:tabs>
          <w:tab w:val="left" w:pos="4320"/>
        </w:tabs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SUPPORT INFORMATION:</w:t>
      </w:r>
    </w:p>
    <w:p w:rsidR="00581436" w:rsidRPr="00C14982" w:rsidRDefault="00C14982" w:rsidP="009B7A7E">
      <w:pPr>
        <w:tabs>
          <w:tab w:val="left" w:pos="4320"/>
        </w:tabs>
        <w:rPr>
          <w:bCs/>
          <w:lang w:val="en-GB"/>
        </w:rPr>
      </w:pPr>
      <w:r w:rsidRPr="00C14982">
        <w:rPr>
          <w:bCs/>
          <w:lang w:val="en-GB"/>
        </w:rPr>
        <w:t>n/a</w:t>
      </w:r>
    </w:p>
    <w:sectPr w:rsidR="00581436" w:rsidRPr="00C14982" w:rsidSect="00C14982">
      <w:type w:val="continuous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594" w:rsidRDefault="00A25594">
      <w:r>
        <w:separator/>
      </w:r>
    </w:p>
  </w:endnote>
  <w:endnote w:type="continuationSeparator" w:id="1">
    <w:p w:rsidR="00A25594" w:rsidRDefault="00A2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CC" w:rsidRPr="009A7AC2" w:rsidRDefault="000821CC" w:rsidP="00960654">
    <w:pPr>
      <w:pStyle w:val="Footer"/>
      <w:jc w:val="center"/>
      <w:rPr>
        <w:b/>
        <w:color w:val="FF0000"/>
      </w:rPr>
    </w:pPr>
    <w:r>
      <w:rPr>
        <w:b/>
        <w:color w:val="FF0000"/>
      </w:rPr>
      <w:t xml:space="preserve">KNOWLES </w:t>
    </w:r>
    <w:r w:rsidRPr="009A7AC2">
      <w:rPr>
        <w:b/>
        <w:color w:val="FF0000"/>
      </w:rPr>
      <w:t>CONFIDENTIAL AND PROPRIETARY</w:t>
    </w:r>
  </w:p>
  <w:p w:rsidR="00A94D18" w:rsidRDefault="000821CC">
    <w:r>
      <w:t xml:space="preserve">Form 05.23-01           Version: 6          Approved on CO # </w:t>
    </w:r>
    <w:r w:rsidR="00A94D18">
      <w:t xml:space="preserve">C10109073            Page </w:t>
    </w:r>
    <w:fldSimple w:instr=" PAGE ">
      <w:r w:rsidR="00AA4D9E">
        <w:rPr>
          <w:noProof/>
        </w:rPr>
        <w:t>1</w:t>
      </w:r>
    </w:fldSimple>
    <w:r w:rsidR="00A94D18">
      <w:t xml:space="preserve"> of </w:t>
    </w:r>
    <w:fldSimple w:instr=" NUMPAGES  ">
      <w:r w:rsidR="00AA4D9E">
        <w:rPr>
          <w:noProof/>
        </w:rPr>
        <w:t>1</w:t>
      </w:r>
    </w:fldSimple>
  </w:p>
  <w:p w:rsidR="000821CC" w:rsidRDefault="00082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594" w:rsidRDefault="00A25594">
      <w:r>
        <w:separator/>
      </w:r>
    </w:p>
  </w:footnote>
  <w:footnote w:type="continuationSeparator" w:id="1">
    <w:p w:rsidR="00A25594" w:rsidRDefault="00A25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08AC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58A99D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B80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5E2AA9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5EF8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2EC8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0113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821E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449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40C7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FB6B77"/>
    <w:multiLevelType w:val="hybridMultilevel"/>
    <w:tmpl w:val="A90A622E"/>
    <w:lvl w:ilvl="0" w:tplc="0D42EC6C">
      <w:start w:val="2"/>
      <w:numFmt w:val="upperLetter"/>
      <w:lvlText w:val="%1)"/>
      <w:lvlJc w:val="left"/>
      <w:pPr>
        <w:tabs>
          <w:tab w:val="num" w:pos="0"/>
        </w:tabs>
        <w:ind w:left="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60654"/>
    <w:rsid w:val="00004569"/>
    <w:rsid w:val="000072D8"/>
    <w:rsid w:val="0002262C"/>
    <w:rsid w:val="00040574"/>
    <w:rsid w:val="00057952"/>
    <w:rsid w:val="00073D1B"/>
    <w:rsid w:val="000821CC"/>
    <w:rsid w:val="000F4468"/>
    <w:rsid w:val="00164985"/>
    <w:rsid w:val="001668F8"/>
    <w:rsid w:val="0019750C"/>
    <w:rsid w:val="001D57F6"/>
    <w:rsid w:val="001E1014"/>
    <w:rsid w:val="0023299D"/>
    <w:rsid w:val="002449FC"/>
    <w:rsid w:val="00251DF0"/>
    <w:rsid w:val="00276AF6"/>
    <w:rsid w:val="002770E8"/>
    <w:rsid w:val="003176EB"/>
    <w:rsid w:val="00386703"/>
    <w:rsid w:val="003E2A41"/>
    <w:rsid w:val="0041756B"/>
    <w:rsid w:val="00423DF4"/>
    <w:rsid w:val="00446207"/>
    <w:rsid w:val="00456B5C"/>
    <w:rsid w:val="004768C5"/>
    <w:rsid w:val="00501A22"/>
    <w:rsid w:val="00581436"/>
    <w:rsid w:val="00607AC1"/>
    <w:rsid w:val="00666539"/>
    <w:rsid w:val="006E4108"/>
    <w:rsid w:val="0078453D"/>
    <w:rsid w:val="00890F35"/>
    <w:rsid w:val="008F65C7"/>
    <w:rsid w:val="009244D1"/>
    <w:rsid w:val="00943E7B"/>
    <w:rsid w:val="00960654"/>
    <w:rsid w:val="00980EC9"/>
    <w:rsid w:val="009B7A7E"/>
    <w:rsid w:val="009D3FEB"/>
    <w:rsid w:val="00A25594"/>
    <w:rsid w:val="00A94D18"/>
    <w:rsid w:val="00AA4D9E"/>
    <w:rsid w:val="00AC3775"/>
    <w:rsid w:val="00B03A52"/>
    <w:rsid w:val="00B20D33"/>
    <w:rsid w:val="00B82854"/>
    <w:rsid w:val="00BD76D7"/>
    <w:rsid w:val="00BE20E3"/>
    <w:rsid w:val="00BE2F64"/>
    <w:rsid w:val="00C14982"/>
    <w:rsid w:val="00C32A4F"/>
    <w:rsid w:val="00C82F0A"/>
    <w:rsid w:val="00CD3E87"/>
    <w:rsid w:val="00D05ECB"/>
    <w:rsid w:val="00D810C3"/>
    <w:rsid w:val="00E0590E"/>
    <w:rsid w:val="00E8245D"/>
    <w:rsid w:val="00EA764A"/>
    <w:rsid w:val="00EF37E8"/>
    <w:rsid w:val="00F51D83"/>
    <w:rsid w:val="00F9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53D"/>
    <w:rPr>
      <w:sz w:val="24"/>
      <w:szCs w:val="24"/>
    </w:rPr>
  </w:style>
  <w:style w:type="paragraph" w:styleId="Heading1">
    <w:name w:val="heading 1"/>
    <w:basedOn w:val="Normal"/>
    <w:next w:val="Normal"/>
    <w:qFormat/>
    <w:rsid w:val="0078453D"/>
    <w:pPr>
      <w:keepNext/>
      <w:jc w:val="center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rsid w:val="0078453D"/>
    <w:pPr>
      <w:keepNext/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251DF0"/>
    <w:pPr>
      <w:keepNext/>
      <w:widowControl w:val="0"/>
      <w:spacing w:before="240" w:after="60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251DF0"/>
    <w:pPr>
      <w:keepNext/>
      <w:widowControl w:val="0"/>
      <w:spacing w:before="240" w:after="60"/>
      <w:outlineLvl w:val="3"/>
    </w:pPr>
    <w:rPr>
      <w:rFonts w:ascii="Arial" w:hAnsi="Arial"/>
      <w:b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251DF0"/>
    <w:pPr>
      <w:widowControl w:val="0"/>
      <w:spacing w:before="240" w:after="60"/>
      <w:outlineLvl w:val="4"/>
    </w:pPr>
    <w:rPr>
      <w:snapToGrid w:val="0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251DF0"/>
    <w:pPr>
      <w:widowControl w:val="0"/>
      <w:spacing w:before="240" w:after="60"/>
      <w:outlineLvl w:val="5"/>
    </w:pPr>
    <w:rPr>
      <w:i/>
      <w:snapToGrid w:val="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251DF0"/>
    <w:pPr>
      <w:widowControl w:val="0"/>
      <w:spacing w:before="240" w:after="60"/>
      <w:outlineLvl w:val="6"/>
    </w:pPr>
    <w:rPr>
      <w:rFonts w:ascii="Arial" w:hAnsi="Arial"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51DF0"/>
    <w:pPr>
      <w:widowControl w:val="0"/>
      <w:spacing w:before="240" w:after="60"/>
      <w:outlineLvl w:val="7"/>
    </w:pPr>
    <w:rPr>
      <w:rFonts w:ascii="Arial" w:hAnsi="Arial"/>
      <w:i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251DF0"/>
    <w:pPr>
      <w:widowControl w:val="0"/>
      <w:spacing w:before="240" w:after="60"/>
      <w:outlineLvl w:val="8"/>
    </w:pPr>
    <w:rPr>
      <w:rFonts w:ascii="Arial" w:hAnsi="Arial"/>
      <w:b/>
      <w:i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8453D"/>
    <w:pPr>
      <w:jc w:val="center"/>
    </w:pPr>
    <w:rPr>
      <w:b/>
      <w:bCs/>
      <w:sz w:val="32"/>
      <w:lang w:val="en-GB"/>
    </w:rPr>
  </w:style>
  <w:style w:type="paragraph" w:styleId="Header">
    <w:name w:val="header"/>
    <w:basedOn w:val="Normal"/>
    <w:rsid w:val="007845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453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814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5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1DF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51DF0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251DF0"/>
    <w:rPr>
      <w:rFonts w:ascii="Arial" w:hAnsi="Arial"/>
      <w:b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251DF0"/>
    <w:rPr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251DF0"/>
    <w:rPr>
      <w:i/>
      <w:snapToGrid w:val="0"/>
      <w:sz w:val="22"/>
    </w:rPr>
  </w:style>
  <w:style w:type="character" w:customStyle="1" w:styleId="Heading7Char">
    <w:name w:val="Heading 7 Char"/>
    <w:basedOn w:val="DefaultParagraphFont"/>
    <w:link w:val="Heading7"/>
    <w:rsid w:val="00251DF0"/>
    <w:rPr>
      <w:rFonts w:ascii="Arial" w:hAnsi="Arial"/>
      <w:snapToGrid w:val="0"/>
    </w:rPr>
  </w:style>
  <w:style w:type="character" w:customStyle="1" w:styleId="Heading8Char">
    <w:name w:val="Heading 8 Char"/>
    <w:basedOn w:val="DefaultParagraphFont"/>
    <w:link w:val="Heading8"/>
    <w:rsid w:val="00251DF0"/>
    <w:rPr>
      <w:rFonts w:ascii="Arial" w:hAnsi="Arial"/>
      <w:i/>
      <w:snapToGrid w:val="0"/>
    </w:rPr>
  </w:style>
  <w:style w:type="character" w:customStyle="1" w:styleId="Heading9Char">
    <w:name w:val="Heading 9 Char"/>
    <w:basedOn w:val="DefaultParagraphFont"/>
    <w:link w:val="Heading9"/>
    <w:rsid w:val="00251DF0"/>
    <w:rPr>
      <w:rFonts w:ascii="Arial" w:hAnsi="Arial"/>
      <w:b/>
      <w:i/>
      <w:snapToGrid w:val="0"/>
      <w:sz w:val="18"/>
    </w:rPr>
  </w:style>
  <w:style w:type="character" w:styleId="FootnoteReference">
    <w:name w:val="footnote reference"/>
    <w:rsid w:val="00251DF0"/>
  </w:style>
  <w:style w:type="paragraph" w:styleId="BlockText">
    <w:name w:val="Block Text"/>
    <w:basedOn w:val="Normal"/>
    <w:rsid w:val="00251DF0"/>
    <w:pPr>
      <w:widowControl w:val="0"/>
      <w:spacing w:after="120"/>
      <w:ind w:left="1440" w:right="144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251DF0"/>
    <w:pPr>
      <w:widowControl w:val="0"/>
      <w:spacing w:after="12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251DF0"/>
    <w:rPr>
      <w:snapToGrid w:val="0"/>
      <w:sz w:val="24"/>
    </w:rPr>
  </w:style>
  <w:style w:type="paragraph" w:styleId="BodyText2">
    <w:name w:val="Body Text 2"/>
    <w:basedOn w:val="Normal"/>
    <w:link w:val="BodyText2Char"/>
    <w:rsid w:val="00251DF0"/>
    <w:pPr>
      <w:widowControl w:val="0"/>
      <w:spacing w:after="120" w:line="480" w:lineRule="auto"/>
    </w:pPr>
    <w:rPr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251DF0"/>
    <w:rPr>
      <w:snapToGrid w:val="0"/>
      <w:sz w:val="24"/>
    </w:rPr>
  </w:style>
  <w:style w:type="paragraph" w:styleId="BodyText3">
    <w:name w:val="Body Text 3"/>
    <w:basedOn w:val="Normal"/>
    <w:link w:val="BodyText3Char"/>
    <w:rsid w:val="00251DF0"/>
    <w:pPr>
      <w:widowControl w:val="0"/>
      <w:spacing w:after="120"/>
    </w:pPr>
    <w:rPr>
      <w:snapToGrid w:val="0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251DF0"/>
    <w:rPr>
      <w:snapToGrid w:val="0"/>
      <w:sz w:val="16"/>
    </w:rPr>
  </w:style>
  <w:style w:type="paragraph" w:styleId="BodyTextFirstIndent">
    <w:name w:val="Body Text First Indent"/>
    <w:basedOn w:val="BodyText"/>
    <w:link w:val="BodyTextFirstIndentChar"/>
    <w:rsid w:val="00251DF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51DF0"/>
  </w:style>
  <w:style w:type="paragraph" w:styleId="BodyTextIndent">
    <w:name w:val="Body Text Indent"/>
    <w:basedOn w:val="Normal"/>
    <w:link w:val="BodyTextIndentChar"/>
    <w:rsid w:val="00251DF0"/>
    <w:pPr>
      <w:widowControl w:val="0"/>
      <w:spacing w:after="120"/>
      <w:ind w:left="360"/>
    </w:pPr>
    <w:rPr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51DF0"/>
    <w:rPr>
      <w:snapToGrid w:val="0"/>
      <w:sz w:val="24"/>
    </w:rPr>
  </w:style>
  <w:style w:type="paragraph" w:styleId="BodyTextFirstIndent2">
    <w:name w:val="Body Text First Indent 2"/>
    <w:basedOn w:val="BodyTextIndent"/>
    <w:link w:val="BodyTextFirstIndent2Char"/>
    <w:rsid w:val="00251DF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1DF0"/>
  </w:style>
  <w:style w:type="paragraph" w:styleId="BodyTextIndent2">
    <w:name w:val="Body Text Indent 2"/>
    <w:basedOn w:val="Normal"/>
    <w:link w:val="BodyTextIndent2Char"/>
    <w:rsid w:val="00251DF0"/>
    <w:pPr>
      <w:widowControl w:val="0"/>
      <w:spacing w:after="120" w:line="480" w:lineRule="auto"/>
      <w:ind w:left="360"/>
    </w:pPr>
    <w:rPr>
      <w:snapToGrid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1DF0"/>
    <w:rPr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251DF0"/>
    <w:pPr>
      <w:widowControl w:val="0"/>
      <w:spacing w:after="120"/>
      <w:ind w:left="360"/>
    </w:pPr>
    <w:rPr>
      <w:snapToGrid w:val="0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51DF0"/>
    <w:rPr>
      <w:snapToGrid w:val="0"/>
      <w:sz w:val="16"/>
    </w:rPr>
  </w:style>
  <w:style w:type="paragraph" w:styleId="Caption">
    <w:name w:val="caption"/>
    <w:basedOn w:val="Normal"/>
    <w:next w:val="Normal"/>
    <w:qFormat/>
    <w:rsid w:val="00251DF0"/>
    <w:pPr>
      <w:widowControl w:val="0"/>
      <w:spacing w:before="120" w:after="120"/>
    </w:pPr>
    <w:rPr>
      <w:b/>
      <w:snapToGrid w:val="0"/>
      <w:szCs w:val="20"/>
    </w:rPr>
  </w:style>
  <w:style w:type="paragraph" w:styleId="Closing">
    <w:name w:val="Closing"/>
    <w:basedOn w:val="Normal"/>
    <w:link w:val="ClosingChar"/>
    <w:rsid w:val="00251DF0"/>
    <w:pPr>
      <w:widowControl w:val="0"/>
      <w:ind w:left="4320"/>
    </w:pPr>
    <w:rPr>
      <w:snapToGrid w:val="0"/>
      <w:szCs w:val="20"/>
    </w:rPr>
  </w:style>
  <w:style w:type="character" w:customStyle="1" w:styleId="ClosingChar">
    <w:name w:val="Closing Char"/>
    <w:basedOn w:val="DefaultParagraphFont"/>
    <w:link w:val="Closing"/>
    <w:rsid w:val="00251DF0"/>
    <w:rPr>
      <w:snapToGrid w:val="0"/>
      <w:sz w:val="24"/>
    </w:rPr>
  </w:style>
  <w:style w:type="paragraph" w:styleId="CommentText">
    <w:name w:val="annotation text"/>
    <w:basedOn w:val="Normal"/>
    <w:link w:val="CommentTextChar"/>
    <w:rsid w:val="00251DF0"/>
    <w:pPr>
      <w:widowControl w:val="0"/>
    </w:pPr>
    <w:rPr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DF0"/>
    <w:rPr>
      <w:snapToGrid w:val="0"/>
    </w:rPr>
  </w:style>
  <w:style w:type="paragraph" w:styleId="Date">
    <w:name w:val="Date"/>
    <w:basedOn w:val="Normal"/>
    <w:next w:val="Normal"/>
    <w:link w:val="DateChar"/>
    <w:rsid w:val="00251DF0"/>
    <w:pPr>
      <w:widowControl w:val="0"/>
    </w:pPr>
    <w:rPr>
      <w:snapToGrid w:val="0"/>
      <w:szCs w:val="20"/>
    </w:rPr>
  </w:style>
  <w:style w:type="character" w:customStyle="1" w:styleId="DateChar">
    <w:name w:val="Date Char"/>
    <w:basedOn w:val="DefaultParagraphFont"/>
    <w:link w:val="Date"/>
    <w:rsid w:val="00251DF0"/>
    <w:rPr>
      <w:snapToGrid w:val="0"/>
      <w:sz w:val="24"/>
    </w:rPr>
  </w:style>
  <w:style w:type="paragraph" w:styleId="DocumentMap">
    <w:name w:val="Document Map"/>
    <w:basedOn w:val="Normal"/>
    <w:link w:val="DocumentMapChar"/>
    <w:rsid w:val="00251DF0"/>
    <w:pPr>
      <w:widowControl w:val="0"/>
      <w:shd w:val="clear" w:color="auto" w:fill="000080"/>
    </w:pPr>
    <w:rPr>
      <w:rFonts w:ascii="Tahoma" w:hAnsi="Tahoma"/>
      <w:snapToGrid w:val="0"/>
      <w:szCs w:val="20"/>
    </w:rPr>
  </w:style>
  <w:style w:type="character" w:customStyle="1" w:styleId="DocumentMapChar">
    <w:name w:val="Document Map Char"/>
    <w:basedOn w:val="DefaultParagraphFont"/>
    <w:link w:val="DocumentMap"/>
    <w:rsid w:val="00251DF0"/>
    <w:rPr>
      <w:rFonts w:ascii="Tahoma" w:hAnsi="Tahoma"/>
      <w:snapToGrid w:val="0"/>
      <w:sz w:val="24"/>
      <w:shd w:val="clear" w:color="auto" w:fill="000080"/>
    </w:rPr>
  </w:style>
  <w:style w:type="paragraph" w:styleId="EndnoteText">
    <w:name w:val="endnote text"/>
    <w:basedOn w:val="Normal"/>
    <w:link w:val="EndnoteTextChar"/>
    <w:rsid w:val="00251DF0"/>
    <w:pPr>
      <w:widowControl w:val="0"/>
    </w:pPr>
    <w:rPr>
      <w:snapToGrid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51DF0"/>
    <w:rPr>
      <w:snapToGrid w:val="0"/>
    </w:rPr>
  </w:style>
  <w:style w:type="paragraph" w:styleId="EnvelopeAddress">
    <w:name w:val="envelope address"/>
    <w:basedOn w:val="Normal"/>
    <w:rsid w:val="00251DF0"/>
    <w:pPr>
      <w:framePr w:w="7920" w:h="1980" w:hRule="exact" w:hSpace="180" w:wrap="auto" w:hAnchor="page" w:xAlign="center" w:yAlign="bottom"/>
      <w:widowControl w:val="0"/>
      <w:ind w:left="2880"/>
    </w:pPr>
    <w:rPr>
      <w:rFonts w:ascii="Arial" w:hAnsi="Arial"/>
      <w:snapToGrid w:val="0"/>
      <w:szCs w:val="20"/>
    </w:rPr>
  </w:style>
  <w:style w:type="paragraph" w:styleId="EnvelopeReturn">
    <w:name w:val="envelope return"/>
    <w:basedOn w:val="Normal"/>
    <w:rsid w:val="00251DF0"/>
    <w:pPr>
      <w:widowControl w:val="0"/>
    </w:pPr>
    <w:rPr>
      <w:rFonts w:ascii="Arial" w:hAnsi="Arial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rsid w:val="00251DF0"/>
    <w:pPr>
      <w:widowControl w:val="0"/>
    </w:pPr>
    <w:rPr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1DF0"/>
    <w:rPr>
      <w:snapToGrid w:val="0"/>
    </w:rPr>
  </w:style>
  <w:style w:type="paragraph" w:styleId="Index1">
    <w:name w:val="index 1"/>
    <w:basedOn w:val="Normal"/>
    <w:next w:val="Normal"/>
    <w:autoRedefine/>
    <w:rsid w:val="00251DF0"/>
    <w:pPr>
      <w:widowControl w:val="0"/>
      <w:ind w:left="240" w:hanging="240"/>
    </w:pPr>
    <w:rPr>
      <w:snapToGrid w:val="0"/>
      <w:szCs w:val="20"/>
    </w:rPr>
  </w:style>
  <w:style w:type="paragraph" w:styleId="Index2">
    <w:name w:val="index 2"/>
    <w:basedOn w:val="Normal"/>
    <w:next w:val="Normal"/>
    <w:autoRedefine/>
    <w:rsid w:val="00251DF0"/>
    <w:pPr>
      <w:widowControl w:val="0"/>
      <w:ind w:left="480" w:hanging="240"/>
    </w:pPr>
    <w:rPr>
      <w:snapToGrid w:val="0"/>
      <w:szCs w:val="20"/>
    </w:rPr>
  </w:style>
  <w:style w:type="paragraph" w:styleId="Index3">
    <w:name w:val="index 3"/>
    <w:basedOn w:val="Normal"/>
    <w:next w:val="Normal"/>
    <w:autoRedefine/>
    <w:rsid w:val="00251DF0"/>
    <w:pPr>
      <w:widowControl w:val="0"/>
      <w:ind w:left="720" w:hanging="240"/>
    </w:pPr>
    <w:rPr>
      <w:snapToGrid w:val="0"/>
      <w:szCs w:val="20"/>
    </w:rPr>
  </w:style>
  <w:style w:type="paragraph" w:styleId="Index4">
    <w:name w:val="index 4"/>
    <w:basedOn w:val="Normal"/>
    <w:next w:val="Normal"/>
    <w:autoRedefine/>
    <w:rsid w:val="00251DF0"/>
    <w:pPr>
      <w:widowControl w:val="0"/>
      <w:ind w:left="960" w:hanging="240"/>
    </w:pPr>
    <w:rPr>
      <w:snapToGrid w:val="0"/>
      <w:szCs w:val="20"/>
    </w:rPr>
  </w:style>
  <w:style w:type="paragraph" w:styleId="Index5">
    <w:name w:val="index 5"/>
    <w:basedOn w:val="Normal"/>
    <w:next w:val="Normal"/>
    <w:autoRedefine/>
    <w:rsid w:val="00251DF0"/>
    <w:pPr>
      <w:widowControl w:val="0"/>
      <w:ind w:left="1200" w:hanging="240"/>
    </w:pPr>
    <w:rPr>
      <w:snapToGrid w:val="0"/>
      <w:szCs w:val="20"/>
    </w:rPr>
  </w:style>
  <w:style w:type="paragraph" w:styleId="Index6">
    <w:name w:val="index 6"/>
    <w:basedOn w:val="Normal"/>
    <w:next w:val="Normal"/>
    <w:autoRedefine/>
    <w:rsid w:val="00251DF0"/>
    <w:pPr>
      <w:widowControl w:val="0"/>
      <w:ind w:left="1440" w:hanging="240"/>
    </w:pPr>
    <w:rPr>
      <w:snapToGrid w:val="0"/>
      <w:szCs w:val="20"/>
    </w:rPr>
  </w:style>
  <w:style w:type="paragraph" w:styleId="Index7">
    <w:name w:val="index 7"/>
    <w:basedOn w:val="Normal"/>
    <w:next w:val="Normal"/>
    <w:autoRedefine/>
    <w:rsid w:val="00251DF0"/>
    <w:pPr>
      <w:widowControl w:val="0"/>
      <w:ind w:left="1680" w:hanging="240"/>
    </w:pPr>
    <w:rPr>
      <w:snapToGrid w:val="0"/>
      <w:szCs w:val="20"/>
    </w:rPr>
  </w:style>
  <w:style w:type="paragraph" w:styleId="Index8">
    <w:name w:val="index 8"/>
    <w:basedOn w:val="Normal"/>
    <w:next w:val="Normal"/>
    <w:autoRedefine/>
    <w:rsid w:val="00251DF0"/>
    <w:pPr>
      <w:widowControl w:val="0"/>
      <w:ind w:left="1920" w:hanging="240"/>
    </w:pPr>
    <w:rPr>
      <w:snapToGrid w:val="0"/>
      <w:szCs w:val="20"/>
    </w:rPr>
  </w:style>
  <w:style w:type="paragraph" w:styleId="Index9">
    <w:name w:val="index 9"/>
    <w:basedOn w:val="Normal"/>
    <w:next w:val="Normal"/>
    <w:autoRedefine/>
    <w:rsid w:val="00251DF0"/>
    <w:pPr>
      <w:widowControl w:val="0"/>
      <w:ind w:left="2160" w:hanging="240"/>
    </w:pPr>
    <w:rPr>
      <w:snapToGrid w:val="0"/>
      <w:szCs w:val="20"/>
    </w:rPr>
  </w:style>
  <w:style w:type="paragraph" w:styleId="IndexHeading">
    <w:name w:val="index heading"/>
    <w:basedOn w:val="Normal"/>
    <w:next w:val="Index1"/>
    <w:rsid w:val="00251DF0"/>
    <w:pPr>
      <w:widowControl w:val="0"/>
    </w:pPr>
    <w:rPr>
      <w:rFonts w:ascii="Arial" w:hAnsi="Arial"/>
      <w:b/>
      <w:snapToGrid w:val="0"/>
      <w:szCs w:val="20"/>
    </w:rPr>
  </w:style>
  <w:style w:type="paragraph" w:styleId="List">
    <w:name w:val="List"/>
    <w:basedOn w:val="Normal"/>
    <w:rsid w:val="00251DF0"/>
    <w:pPr>
      <w:widowControl w:val="0"/>
      <w:ind w:left="360" w:hanging="360"/>
    </w:pPr>
    <w:rPr>
      <w:snapToGrid w:val="0"/>
      <w:szCs w:val="20"/>
    </w:rPr>
  </w:style>
  <w:style w:type="paragraph" w:styleId="List2">
    <w:name w:val="List 2"/>
    <w:basedOn w:val="Normal"/>
    <w:rsid w:val="00251DF0"/>
    <w:pPr>
      <w:widowControl w:val="0"/>
      <w:ind w:left="720" w:hanging="360"/>
    </w:pPr>
    <w:rPr>
      <w:snapToGrid w:val="0"/>
      <w:szCs w:val="20"/>
    </w:rPr>
  </w:style>
  <w:style w:type="paragraph" w:styleId="List3">
    <w:name w:val="List 3"/>
    <w:basedOn w:val="Normal"/>
    <w:rsid w:val="00251DF0"/>
    <w:pPr>
      <w:widowControl w:val="0"/>
      <w:ind w:left="1080" w:hanging="360"/>
    </w:pPr>
    <w:rPr>
      <w:snapToGrid w:val="0"/>
      <w:szCs w:val="20"/>
    </w:rPr>
  </w:style>
  <w:style w:type="paragraph" w:styleId="List4">
    <w:name w:val="List 4"/>
    <w:basedOn w:val="Normal"/>
    <w:rsid w:val="00251DF0"/>
    <w:pPr>
      <w:widowControl w:val="0"/>
      <w:ind w:left="1440" w:hanging="360"/>
    </w:pPr>
    <w:rPr>
      <w:snapToGrid w:val="0"/>
      <w:szCs w:val="20"/>
    </w:rPr>
  </w:style>
  <w:style w:type="paragraph" w:styleId="List5">
    <w:name w:val="List 5"/>
    <w:basedOn w:val="Normal"/>
    <w:rsid w:val="00251DF0"/>
    <w:pPr>
      <w:widowControl w:val="0"/>
      <w:ind w:left="1800" w:hanging="360"/>
    </w:pPr>
    <w:rPr>
      <w:snapToGrid w:val="0"/>
      <w:szCs w:val="20"/>
    </w:rPr>
  </w:style>
  <w:style w:type="paragraph" w:styleId="ListBullet">
    <w:name w:val="List Bullet"/>
    <w:basedOn w:val="Normal"/>
    <w:autoRedefine/>
    <w:rsid w:val="00251DF0"/>
    <w:pPr>
      <w:widowControl w:val="0"/>
      <w:numPr>
        <w:numId w:val="1"/>
      </w:numPr>
    </w:pPr>
    <w:rPr>
      <w:snapToGrid w:val="0"/>
      <w:szCs w:val="20"/>
    </w:rPr>
  </w:style>
  <w:style w:type="paragraph" w:styleId="ListBullet2">
    <w:name w:val="List Bullet 2"/>
    <w:basedOn w:val="Normal"/>
    <w:autoRedefine/>
    <w:rsid w:val="00251DF0"/>
    <w:pPr>
      <w:widowControl w:val="0"/>
      <w:numPr>
        <w:numId w:val="2"/>
      </w:numPr>
    </w:pPr>
    <w:rPr>
      <w:snapToGrid w:val="0"/>
      <w:szCs w:val="20"/>
    </w:rPr>
  </w:style>
  <w:style w:type="paragraph" w:styleId="ListBullet3">
    <w:name w:val="List Bullet 3"/>
    <w:basedOn w:val="Normal"/>
    <w:autoRedefine/>
    <w:rsid w:val="00251DF0"/>
    <w:pPr>
      <w:widowControl w:val="0"/>
      <w:numPr>
        <w:numId w:val="3"/>
      </w:numPr>
    </w:pPr>
    <w:rPr>
      <w:snapToGrid w:val="0"/>
      <w:szCs w:val="20"/>
    </w:rPr>
  </w:style>
  <w:style w:type="paragraph" w:styleId="ListBullet4">
    <w:name w:val="List Bullet 4"/>
    <w:basedOn w:val="Normal"/>
    <w:autoRedefine/>
    <w:rsid w:val="00251DF0"/>
    <w:pPr>
      <w:widowControl w:val="0"/>
      <w:numPr>
        <w:numId w:val="4"/>
      </w:numPr>
    </w:pPr>
    <w:rPr>
      <w:snapToGrid w:val="0"/>
      <w:szCs w:val="20"/>
    </w:rPr>
  </w:style>
  <w:style w:type="paragraph" w:styleId="ListBullet5">
    <w:name w:val="List Bullet 5"/>
    <w:basedOn w:val="Normal"/>
    <w:autoRedefine/>
    <w:rsid w:val="00251DF0"/>
    <w:pPr>
      <w:widowControl w:val="0"/>
      <w:numPr>
        <w:numId w:val="5"/>
      </w:numPr>
    </w:pPr>
    <w:rPr>
      <w:snapToGrid w:val="0"/>
      <w:szCs w:val="20"/>
    </w:rPr>
  </w:style>
  <w:style w:type="paragraph" w:styleId="ListContinue">
    <w:name w:val="List Continue"/>
    <w:basedOn w:val="Normal"/>
    <w:rsid w:val="00251DF0"/>
    <w:pPr>
      <w:widowControl w:val="0"/>
      <w:spacing w:after="120"/>
      <w:ind w:left="360"/>
    </w:pPr>
    <w:rPr>
      <w:snapToGrid w:val="0"/>
      <w:szCs w:val="20"/>
    </w:rPr>
  </w:style>
  <w:style w:type="paragraph" w:styleId="ListContinue2">
    <w:name w:val="List Continue 2"/>
    <w:basedOn w:val="Normal"/>
    <w:rsid w:val="00251DF0"/>
    <w:pPr>
      <w:widowControl w:val="0"/>
      <w:spacing w:after="120"/>
      <w:ind w:left="720"/>
    </w:pPr>
    <w:rPr>
      <w:snapToGrid w:val="0"/>
      <w:szCs w:val="20"/>
    </w:rPr>
  </w:style>
  <w:style w:type="paragraph" w:styleId="ListContinue3">
    <w:name w:val="List Continue 3"/>
    <w:basedOn w:val="Normal"/>
    <w:rsid w:val="00251DF0"/>
    <w:pPr>
      <w:widowControl w:val="0"/>
      <w:spacing w:after="120"/>
      <w:ind w:left="1080"/>
    </w:pPr>
    <w:rPr>
      <w:snapToGrid w:val="0"/>
      <w:szCs w:val="20"/>
    </w:rPr>
  </w:style>
  <w:style w:type="paragraph" w:styleId="ListContinue4">
    <w:name w:val="List Continue 4"/>
    <w:basedOn w:val="Normal"/>
    <w:rsid w:val="00251DF0"/>
    <w:pPr>
      <w:widowControl w:val="0"/>
      <w:spacing w:after="120"/>
      <w:ind w:left="1440"/>
    </w:pPr>
    <w:rPr>
      <w:snapToGrid w:val="0"/>
      <w:szCs w:val="20"/>
    </w:rPr>
  </w:style>
  <w:style w:type="paragraph" w:styleId="ListContinue5">
    <w:name w:val="List Continue 5"/>
    <w:basedOn w:val="Normal"/>
    <w:rsid w:val="00251DF0"/>
    <w:pPr>
      <w:widowControl w:val="0"/>
      <w:spacing w:after="120"/>
      <w:ind w:left="1800"/>
    </w:pPr>
    <w:rPr>
      <w:snapToGrid w:val="0"/>
      <w:szCs w:val="20"/>
    </w:rPr>
  </w:style>
  <w:style w:type="paragraph" w:styleId="ListNumber">
    <w:name w:val="List Number"/>
    <w:basedOn w:val="Normal"/>
    <w:rsid w:val="00251DF0"/>
    <w:pPr>
      <w:widowControl w:val="0"/>
      <w:numPr>
        <w:numId w:val="6"/>
      </w:numPr>
    </w:pPr>
    <w:rPr>
      <w:snapToGrid w:val="0"/>
      <w:szCs w:val="20"/>
    </w:rPr>
  </w:style>
  <w:style w:type="paragraph" w:styleId="ListNumber2">
    <w:name w:val="List Number 2"/>
    <w:basedOn w:val="Normal"/>
    <w:rsid w:val="00251DF0"/>
    <w:pPr>
      <w:widowControl w:val="0"/>
      <w:numPr>
        <w:numId w:val="7"/>
      </w:numPr>
    </w:pPr>
    <w:rPr>
      <w:snapToGrid w:val="0"/>
      <w:szCs w:val="20"/>
    </w:rPr>
  </w:style>
  <w:style w:type="paragraph" w:styleId="ListNumber3">
    <w:name w:val="List Number 3"/>
    <w:basedOn w:val="Normal"/>
    <w:rsid w:val="00251DF0"/>
    <w:pPr>
      <w:widowControl w:val="0"/>
      <w:numPr>
        <w:numId w:val="8"/>
      </w:numPr>
    </w:pPr>
    <w:rPr>
      <w:snapToGrid w:val="0"/>
      <w:szCs w:val="20"/>
    </w:rPr>
  </w:style>
  <w:style w:type="paragraph" w:styleId="ListNumber4">
    <w:name w:val="List Number 4"/>
    <w:basedOn w:val="Normal"/>
    <w:rsid w:val="00251DF0"/>
    <w:pPr>
      <w:widowControl w:val="0"/>
      <w:numPr>
        <w:numId w:val="9"/>
      </w:numPr>
    </w:pPr>
    <w:rPr>
      <w:snapToGrid w:val="0"/>
      <w:szCs w:val="20"/>
    </w:rPr>
  </w:style>
  <w:style w:type="paragraph" w:styleId="ListNumber5">
    <w:name w:val="List Number 5"/>
    <w:basedOn w:val="Normal"/>
    <w:rsid w:val="00251DF0"/>
    <w:pPr>
      <w:widowControl w:val="0"/>
      <w:numPr>
        <w:numId w:val="10"/>
      </w:numPr>
    </w:pPr>
    <w:rPr>
      <w:snapToGrid w:val="0"/>
      <w:szCs w:val="20"/>
    </w:rPr>
  </w:style>
  <w:style w:type="paragraph" w:styleId="MacroText">
    <w:name w:val="macro"/>
    <w:link w:val="MacroTextChar"/>
    <w:rsid w:val="00251DF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napToGrid w:val="0"/>
    </w:rPr>
  </w:style>
  <w:style w:type="character" w:customStyle="1" w:styleId="MacroTextChar">
    <w:name w:val="Macro Text Char"/>
    <w:basedOn w:val="DefaultParagraphFont"/>
    <w:link w:val="MacroText"/>
    <w:rsid w:val="00251DF0"/>
    <w:rPr>
      <w:rFonts w:ascii="Courier New" w:hAnsi="Courier New"/>
      <w:snapToGrid w:val="0"/>
    </w:rPr>
  </w:style>
  <w:style w:type="paragraph" w:styleId="MessageHeader">
    <w:name w:val="Message Header"/>
    <w:basedOn w:val="Normal"/>
    <w:link w:val="MessageHeaderChar"/>
    <w:rsid w:val="00251DF0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napToGrid w:val="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251DF0"/>
    <w:rPr>
      <w:rFonts w:ascii="Arial" w:hAnsi="Arial"/>
      <w:snapToGrid w:val="0"/>
      <w:sz w:val="24"/>
      <w:shd w:val="pct20" w:color="auto" w:fill="auto"/>
    </w:rPr>
  </w:style>
  <w:style w:type="paragraph" w:styleId="NormalIndent">
    <w:name w:val="Normal Indent"/>
    <w:basedOn w:val="Normal"/>
    <w:rsid w:val="00251DF0"/>
    <w:pPr>
      <w:widowControl w:val="0"/>
      <w:ind w:left="720"/>
    </w:pPr>
    <w:rPr>
      <w:snapToGrid w:val="0"/>
      <w:szCs w:val="20"/>
    </w:rPr>
  </w:style>
  <w:style w:type="paragraph" w:styleId="NoteHeading">
    <w:name w:val="Note Heading"/>
    <w:basedOn w:val="Normal"/>
    <w:next w:val="Normal"/>
    <w:link w:val="NoteHeadingChar"/>
    <w:rsid w:val="00251DF0"/>
    <w:pPr>
      <w:widowControl w:val="0"/>
    </w:pPr>
    <w:rPr>
      <w:snapToGrid w:val="0"/>
      <w:szCs w:val="20"/>
    </w:rPr>
  </w:style>
  <w:style w:type="character" w:customStyle="1" w:styleId="NoteHeadingChar">
    <w:name w:val="Note Heading Char"/>
    <w:basedOn w:val="DefaultParagraphFont"/>
    <w:link w:val="NoteHeading"/>
    <w:rsid w:val="00251DF0"/>
    <w:rPr>
      <w:snapToGrid w:val="0"/>
      <w:sz w:val="24"/>
    </w:rPr>
  </w:style>
  <w:style w:type="paragraph" w:styleId="PlainText">
    <w:name w:val="Plain Text"/>
    <w:basedOn w:val="Normal"/>
    <w:link w:val="PlainTextChar"/>
    <w:rsid w:val="00251DF0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51DF0"/>
    <w:rPr>
      <w:rFonts w:ascii="Courier New" w:hAnsi="Courier New"/>
      <w:snapToGrid w:val="0"/>
    </w:rPr>
  </w:style>
  <w:style w:type="paragraph" w:styleId="Salutation">
    <w:name w:val="Salutation"/>
    <w:basedOn w:val="Normal"/>
    <w:next w:val="Normal"/>
    <w:link w:val="SalutationChar"/>
    <w:rsid w:val="00251DF0"/>
    <w:pPr>
      <w:widowControl w:val="0"/>
    </w:pPr>
    <w:rPr>
      <w:snapToGrid w:val="0"/>
      <w:szCs w:val="20"/>
    </w:rPr>
  </w:style>
  <w:style w:type="character" w:customStyle="1" w:styleId="SalutationChar">
    <w:name w:val="Salutation Char"/>
    <w:basedOn w:val="DefaultParagraphFont"/>
    <w:link w:val="Salutation"/>
    <w:rsid w:val="00251DF0"/>
    <w:rPr>
      <w:snapToGrid w:val="0"/>
      <w:sz w:val="24"/>
    </w:rPr>
  </w:style>
  <w:style w:type="paragraph" w:styleId="Signature">
    <w:name w:val="Signature"/>
    <w:basedOn w:val="Normal"/>
    <w:link w:val="SignatureChar"/>
    <w:rsid w:val="00251DF0"/>
    <w:pPr>
      <w:widowControl w:val="0"/>
      <w:ind w:left="4320"/>
    </w:pPr>
    <w:rPr>
      <w:snapToGrid w:val="0"/>
      <w:szCs w:val="20"/>
    </w:rPr>
  </w:style>
  <w:style w:type="character" w:customStyle="1" w:styleId="SignatureChar">
    <w:name w:val="Signature Char"/>
    <w:basedOn w:val="DefaultParagraphFont"/>
    <w:link w:val="Signature"/>
    <w:rsid w:val="00251DF0"/>
    <w:rPr>
      <w:snapToGrid w:val="0"/>
      <w:sz w:val="24"/>
    </w:rPr>
  </w:style>
  <w:style w:type="paragraph" w:styleId="Subtitle">
    <w:name w:val="Subtitle"/>
    <w:basedOn w:val="Normal"/>
    <w:link w:val="SubtitleChar"/>
    <w:qFormat/>
    <w:rsid w:val="00251DF0"/>
    <w:pPr>
      <w:widowControl w:val="0"/>
      <w:spacing w:after="60"/>
      <w:jc w:val="center"/>
      <w:outlineLvl w:val="1"/>
    </w:pPr>
    <w:rPr>
      <w:rFonts w:ascii="Arial" w:hAnsi="Arial"/>
      <w:snapToGrid w:val="0"/>
      <w:szCs w:val="20"/>
    </w:rPr>
  </w:style>
  <w:style w:type="character" w:customStyle="1" w:styleId="SubtitleChar">
    <w:name w:val="Subtitle Char"/>
    <w:basedOn w:val="DefaultParagraphFont"/>
    <w:link w:val="Subtitle"/>
    <w:rsid w:val="00251DF0"/>
    <w:rPr>
      <w:rFonts w:ascii="Arial" w:hAnsi="Arial"/>
      <w:snapToGrid w:val="0"/>
      <w:sz w:val="24"/>
    </w:rPr>
  </w:style>
  <w:style w:type="paragraph" w:styleId="TableofAuthorities">
    <w:name w:val="table of authorities"/>
    <w:basedOn w:val="Normal"/>
    <w:next w:val="Normal"/>
    <w:rsid w:val="00251DF0"/>
    <w:pPr>
      <w:widowControl w:val="0"/>
      <w:ind w:left="240" w:hanging="240"/>
    </w:pPr>
    <w:rPr>
      <w:snapToGrid w:val="0"/>
      <w:szCs w:val="20"/>
    </w:rPr>
  </w:style>
  <w:style w:type="paragraph" w:styleId="TableofFigures">
    <w:name w:val="table of figures"/>
    <w:basedOn w:val="Normal"/>
    <w:next w:val="Normal"/>
    <w:rsid w:val="00251DF0"/>
    <w:pPr>
      <w:widowControl w:val="0"/>
      <w:ind w:left="480" w:hanging="480"/>
    </w:pPr>
    <w:rPr>
      <w:snapToGrid w:val="0"/>
      <w:szCs w:val="20"/>
    </w:rPr>
  </w:style>
  <w:style w:type="paragraph" w:styleId="TOAHeading">
    <w:name w:val="toa heading"/>
    <w:basedOn w:val="Normal"/>
    <w:next w:val="Normal"/>
    <w:rsid w:val="00251DF0"/>
    <w:pPr>
      <w:widowControl w:val="0"/>
      <w:spacing w:before="120"/>
    </w:pPr>
    <w:rPr>
      <w:rFonts w:ascii="Arial" w:hAnsi="Arial"/>
      <w:b/>
      <w:snapToGrid w:val="0"/>
      <w:szCs w:val="20"/>
    </w:rPr>
  </w:style>
  <w:style w:type="paragraph" w:styleId="TOC1">
    <w:name w:val="toc 1"/>
    <w:basedOn w:val="Normal"/>
    <w:next w:val="Normal"/>
    <w:autoRedefine/>
    <w:rsid w:val="00251DF0"/>
    <w:pPr>
      <w:widowControl w:val="0"/>
    </w:pPr>
    <w:rPr>
      <w:snapToGrid w:val="0"/>
      <w:szCs w:val="20"/>
    </w:rPr>
  </w:style>
  <w:style w:type="paragraph" w:styleId="TOC2">
    <w:name w:val="toc 2"/>
    <w:basedOn w:val="Normal"/>
    <w:next w:val="Normal"/>
    <w:autoRedefine/>
    <w:rsid w:val="00251DF0"/>
    <w:pPr>
      <w:widowControl w:val="0"/>
      <w:ind w:left="240"/>
    </w:pPr>
    <w:rPr>
      <w:snapToGrid w:val="0"/>
      <w:szCs w:val="20"/>
    </w:rPr>
  </w:style>
  <w:style w:type="paragraph" w:styleId="TOC3">
    <w:name w:val="toc 3"/>
    <w:basedOn w:val="Normal"/>
    <w:next w:val="Normal"/>
    <w:autoRedefine/>
    <w:rsid w:val="00251DF0"/>
    <w:pPr>
      <w:widowControl w:val="0"/>
      <w:ind w:left="480"/>
    </w:pPr>
    <w:rPr>
      <w:snapToGrid w:val="0"/>
      <w:szCs w:val="20"/>
    </w:rPr>
  </w:style>
  <w:style w:type="paragraph" w:styleId="TOC4">
    <w:name w:val="toc 4"/>
    <w:basedOn w:val="Normal"/>
    <w:next w:val="Normal"/>
    <w:autoRedefine/>
    <w:rsid w:val="00251DF0"/>
    <w:pPr>
      <w:widowControl w:val="0"/>
      <w:ind w:left="720"/>
    </w:pPr>
    <w:rPr>
      <w:snapToGrid w:val="0"/>
      <w:szCs w:val="20"/>
    </w:rPr>
  </w:style>
  <w:style w:type="paragraph" w:styleId="TOC5">
    <w:name w:val="toc 5"/>
    <w:basedOn w:val="Normal"/>
    <w:next w:val="Normal"/>
    <w:autoRedefine/>
    <w:rsid w:val="00251DF0"/>
    <w:pPr>
      <w:widowControl w:val="0"/>
      <w:ind w:left="960"/>
    </w:pPr>
    <w:rPr>
      <w:snapToGrid w:val="0"/>
      <w:szCs w:val="20"/>
    </w:rPr>
  </w:style>
  <w:style w:type="paragraph" w:styleId="TOC6">
    <w:name w:val="toc 6"/>
    <w:basedOn w:val="Normal"/>
    <w:next w:val="Normal"/>
    <w:autoRedefine/>
    <w:rsid w:val="00251DF0"/>
    <w:pPr>
      <w:widowControl w:val="0"/>
      <w:ind w:left="1200"/>
    </w:pPr>
    <w:rPr>
      <w:snapToGrid w:val="0"/>
      <w:szCs w:val="20"/>
    </w:rPr>
  </w:style>
  <w:style w:type="paragraph" w:styleId="TOC7">
    <w:name w:val="toc 7"/>
    <w:basedOn w:val="Normal"/>
    <w:next w:val="Normal"/>
    <w:autoRedefine/>
    <w:rsid w:val="00251DF0"/>
    <w:pPr>
      <w:widowControl w:val="0"/>
      <w:ind w:left="1440"/>
    </w:pPr>
    <w:rPr>
      <w:snapToGrid w:val="0"/>
      <w:szCs w:val="20"/>
    </w:rPr>
  </w:style>
  <w:style w:type="paragraph" w:styleId="TOC8">
    <w:name w:val="toc 8"/>
    <w:basedOn w:val="Normal"/>
    <w:next w:val="Normal"/>
    <w:autoRedefine/>
    <w:rsid w:val="00251DF0"/>
    <w:pPr>
      <w:widowControl w:val="0"/>
      <w:ind w:left="1680"/>
    </w:pPr>
    <w:rPr>
      <w:snapToGrid w:val="0"/>
      <w:szCs w:val="20"/>
    </w:rPr>
  </w:style>
  <w:style w:type="paragraph" w:styleId="TOC9">
    <w:name w:val="toc 9"/>
    <w:basedOn w:val="Normal"/>
    <w:next w:val="Normal"/>
    <w:autoRedefine/>
    <w:rsid w:val="00251DF0"/>
    <w:pPr>
      <w:widowControl w:val="0"/>
      <w:ind w:left="1920"/>
    </w:pPr>
    <w:rPr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251D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51DF0"/>
    <w:rPr>
      <w:color w:val="800080"/>
      <w:u w:val="single"/>
    </w:rPr>
  </w:style>
  <w:style w:type="paragraph" w:customStyle="1" w:styleId="xl65">
    <w:name w:val="xl65"/>
    <w:basedOn w:val="Normal"/>
    <w:rsid w:val="00251DF0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251DF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al"/>
    <w:rsid w:val="00251D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4613-52C8-4595-84F1-3EFF1AC4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Knowles Product/Process Change Notification</vt:lpstr>
    </vt:vector>
  </TitlesOfParts>
  <Company>Knowles Electronics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Knowles Product/Process Change Notification</dc:title>
  <dc:subject/>
  <dc:creator>MAbry</dc:creator>
  <cp:keywords/>
  <dc:description/>
  <cp:lastModifiedBy>Mary Halla</cp:lastModifiedBy>
  <cp:revision>6</cp:revision>
  <cp:lastPrinted>2009-11-05T20:56:00Z</cp:lastPrinted>
  <dcterms:created xsi:type="dcterms:W3CDTF">2009-11-05T20:24:00Z</dcterms:created>
  <dcterms:modified xsi:type="dcterms:W3CDTF">2009-11-05T20:56:00Z</dcterms:modified>
</cp:coreProperties>
</file>